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010" w:rsidRPr="009E590D" w:rsidRDefault="00C57C3A" w:rsidP="00EE5010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8 /2021</w:t>
      </w:r>
    </w:p>
    <w:p w:rsidR="00EE5010" w:rsidRPr="009E590D" w:rsidRDefault="00EE5010" w:rsidP="00EE5010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Kierownika Klubu Dziecięcego „Wesołe Drobinki”</w:t>
      </w:r>
      <w:r w:rsidR="00DB3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Drobinie</w:t>
      </w:r>
    </w:p>
    <w:p w:rsidR="00EE5010" w:rsidRPr="009E590D" w:rsidRDefault="00482044" w:rsidP="00EE5010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 30 grudzień</w:t>
      </w:r>
      <w:r w:rsidR="00CF6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</w:t>
      </w:r>
      <w:r w:rsidR="00EE5010" w:rsidRPr="009E59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EE5010" w:rsidRPr="009E590D" w:rsidRDefault="00EE5010" w:rsidP="00EE5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5010" w:rsidRPr="009E590D" w:rsidRDefault="00EE5010" w:rsidP="00EE5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59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sprawie 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wprowadzenia Regulaminu Organizacyjnego Klubu Dziecięcego „Wesołe Drobinki” w Drobinie</w:t>
      </w:r>
    </w:p>
    <w:p w:rsidR="00EE5010" w:rsidRPr="009E590D" w:rsidRDefault="00EE5010" w:rsidP="00EE5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5010" w:rsidRPr="009E590D" w:rsidRDefault="00EE5010" w:rsidP="00EE5010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Na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21 ust. 1 ustawy z dnia 4 lutego 2011 r. o opiece nad dziećmi w wieku do lat 3 (Dz. U. z 2016 r., poz. 157,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9E5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 się, co następuje:</w:t>
      </w:r>
    </w:p>
    <w:p w:rsidR="00EE5010" w:rsidRPr="009E590D" w:rsidRDefault="00EE5010" w:rsidP="00EE5010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5010" w:rsidRDefault="00EE5010" w:rsidP="00EE5010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90D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EE5010" w:rsidRDefault="00EE5010" w:rsidP="00EE5010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5010" w:rsidRDefault="00EE5010" w:rsidP="00EE5010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 się </w:t>
      </w:r>
      <w:r w:rsidR="00482044">
        <w:rPr>
          <w:rFonts w:ascii="Times New Roman" w:eastAsia="Times New Roman" w:hAnsi="Times New Roman" w:cs="Times New Roman"/>
          <w:sz w:val="24"/>
          <w:szCs w:val="24"/>
          <w:lang w:eastAsia="pl-PL"/>
        </w:rPr>
        <w:t>Plan Organizacyjny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Klubu Dzi</w:t>
      </w:r>
      <w:r w:rsidR="00DB3728">
        <w:rPr>
          <w:rFonts w:ascii="Times New Roman" w:eastAsia="Times New Roman" w:hAnsi="Times New Roman" w:cs="Times New Roman"/>
          <w:sz w:val="24"/>
          <w:szCs w:val="24"/>
          <w:lang w:eastAsia="pl-PL"/>
        </w:rPr>
        <w:t>ecięceg</w:t>
      </w:r>
      <w:r w:rsidR="00482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 „Wesołe </w:t>
      </w:r>
      <w:r w:rsidR="00C57C3A">
        <w:rPr>
          <w:rFonts w:ascii="Times New Roman" w:eastAsia="Times New Roman" w:hAnsi="Times New Roman" w:cs="Times New Roman"/>
          <w:sz w:val="24"/>
          <w:szCs w:val="24"/>
          <w:lang w:eastAsia="pl-PL"/>
        </w:rPr>
        <w:t>Drobinki” w Drobinie na rok 2022</w:t>
      </w:r>
      <w:bookmarkStart w:id="0" w:name="_GoBack"/>
      <w:bookmarkEnd w:id="0"/>
      <w:r w:rsidR="004820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B3728" w:rsidRDefault="00DB3728" w:rsidP="00EE5010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3728" w:rsidRPr="009E590D" w:rsidRDefault="00DB3728" w:rsidP="00DB3728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3728" w:rsidRDefault="00DB3728" w:rsidP="00DB3728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Pr="009E59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B3728" w:rsidRDefault="00DB3728" w:rsidP="00DB3728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3728" w:rsidRDefault="00DB3728" w:rsidP="00DB3728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</w:t>
      </w:r>
      <w:r w:rsidR="003E5C36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wchodzi w życie z dniem podjęcia.</w:t>
      </w:r>
    </w:p>
    <w:p w:rsidR="00703D8B" w:rsidRPr="00EE5010" w:rsidRDefault="00703D8B" w:rsidP="00DB3728">
      <w:pPr>
        <w:jc w:val="center"/>
      </w:pPr>
    </w:p>
    <w:sectPr w:rsidR="00703D8B" w:rsidRPr="00EE5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BA"/>
    <w:rsid w:val="00120C07"/>
    <w:rsid w:val="003E5C36"/>
    <w:rsid w:val="00482044"/>
    <w:rsid w:val="004A4087"/>
    <w:rsid w:val="00542903"/>
    <w:rsid w:val="006A6D9D"/>
    <w:rsid w:val="00703D8B"/>
    <w:rsid w:val="00945AB7"/>
    <w:rsid w:val="009B24BA"/>
    <w:rsid w:val="00C57C3A"/>
    <w:rsid w:val="00CF683C"/>
    <w:rsid w:val="00DB3728"/>
    <w:rsid w:val="00E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B171"/>
  <w15:docId w15:val="{6C37C285-E19E-4E30-A6D0-0BD4145B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r.zuk</dc:creator>
  <cp:keywords/>
  <dc:description/>
  <cp:lastModifiedBy>usr</cp:lastModifiedBy>
  <cp:revision>2</cp:revision>
  <cp:lastPrinted>2023-01-18T08:18:00Z</cp:lastPrinted>
  <dcterms:created xsi:type="dcterms:W3CDTF">2023-01-18T08:19:00Z</dcterms:created>
  <dcterms:modified xsi:type="dcterms:W3CDTF">2023-01-18T08:19:00Z</dcterms:modified>
</cp:coreProperties>
</file>